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B95" w14:textId="77777777" w:rsidR="000F369F" w:rsidRPr="00697833" w:rsidRDefault="000F369F" w:rsidP="000F369F">
      <w:pPr>
        <w:rPr>
          <w:rFonts w:ascii="Arial" w:hAnsi="Arial" w:cs="Arial"/>
          <w:sz w:val="28"/>
          <w:szCs w:val="28"/>
        </w:rPr>
      </w:pPr>
    </w:p>
    <w:p w14:paraId="465CDB40" w14:textId="77777777"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United Way of Central Kansas</w:t>
      </w:r>
    </w:p>
    <w:p w14:paraId="7354076E" w14:textId="77777777"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Community Partner Application</w:t>
      </w:r>
    </w:p>
    <w:p w14:paraId="79ADF75A" w14:textId="77777777"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Request for Funding Cover Sheet (all agencies must complete)</w:t>
      </w:r>
    </w:p>
    <w:p w14:paraId="210EE7FF" w14:textId="1C16CBD7" w:rsidR="00D03BFB" w:rsidRPr="003E23F2" w:rsidRDefault="00D03BFB" w:rsidP="003E23F2">
      <w:pPr>
        <w:pStyle w:val="Title"/>
        <w:rPr>
          <w:rFonts w:asciiTheme="minorHAnsi" w:hAnsiTheme="minorHAnsi" w:cs="Arial"/>
          <w:sz w:val="24"/>
          <w:szCs w:val="24"/>
        </w:rPr>
      </w:pPr>
      <w:r w:rsidRPr="003E23F2">
        <w:rPr>
          <w:rFonts w:asciiTheme="minorHAnsi" w:hAnsiTheme="minorHAnsi" w:cs="Arial"/>
          <w:sz w:val="24"/>
          <w:szCs w:val="24"/>
        </w:rPr>
        <w:t>Allocation Year April 1, 2023-March 31, 2024</w:t>
      </w:r>
    </w:p>
    <w:p w14:paraId="53E6F482" w14:textId="77777777" w:rsidR="00D03BFB" w:rsidRDefault="00D03BFB" w:rsidP="00D03BFB">
      <w:pPr>
        <w:pStyle w:val="Title"/>
        <w:jc w:val="left"/>
        <w:outlineLvl w:val="0"/>
        <w:rPr>
          <w:rFonts w:asciiTheme="minorHAnsi" w:hAnsiTheme="minorHAnsi" w:cs="Arial"/>
          <w:b w:val="0"/>
          <w:bCs w:val="0"/>
          <w:sz w:val="22"/>
          <w:szCs w:val="22"/>
        </w:rPr>
      </w:pPr>
    </w:p>
    <w:p w14:paraId="5E3EF505" w14:textId="7A20864C" w:rsidR="00D03BFB" w:rsidRPr="00D31B0E" w:rsidRDefault="00D03BFB" w:rsidP="00D03BFB">
      <w:pPr>
        <w:pStyle w:val="Title"/>
        <w:jc w:val="left"/>
        <w:outlineLvl w:val="0"/>
        <w:rPr>
          <w:rFonts w:asciiTheme="minorHAnsi" w:hAnsiTheme="minorHAnsi" w:cs="Arial"/>
          <w:b w:val="0"/>
          <w:bCs w:val="0"/>
          <w:sz w:val="22"/>
          <w:szCs w:val="22"/>
        </w:rPr>
      </w:pPr>
      <w:r w:rsidRPr="00D31B0E">
        <w:rPr>
          <w:rFonts w:asciiTheme="minorHAnsi" w:hAnsiTheme="minorHAnsi" w:cs="Arial"/>
          <w:b w:val="0"/>
          <w:bCs w:val="0"/>
          <w:sz w:val="22"/>
          <w:szCs w:val="22"/>
        </w:rPr>
        <w:t xml:space="preserve">Agency </w:t>
      </w:r>
      <w:proofErr w:type="gramStart"/>
      <w:r w:rsidRPr="00D31B0E">
        <w:rPr>
          <w:rFonts w:asciiTheme="minorHAnsi" w:hAnsiTheme="minorHAnsi" w:cs="Arial"/>
          <w:b w:val="0"/>
          <w:bCs w:val="0"/>
          <w:sz w:val="22"/>
          <w:szCs w:val="22"/>
        </w:rPr>
        <w:t xml:space="preserve">Name  </w:t>
      </w:r>
      <w:r w:rsidRPr="00D31B0E">
        <w:rPr>
          <w:rFonts w:asciiTheme="minorHAnsi" w:hAnsiTheme="minorHAnsi" w:cs="Arial"/>
          <w:b w:val="0"/>
          <w:bCs w:val="0"/>
          <w:sz w:val="22"/>
          <w:szCs w:val="22"/>
          <w:u w:val="single"/>
        </w:rPr>
        <w:tab/>
      </w:r>
      <w:proofErr w:type="gramEnd"/>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t>___________________</w:t>
      </w:r>
      <w:r w:rsidRPr="00D31B0E">
        <w:rPr>
          <w:rFonts w:asciiTheme="minorHAnsi" w:hAnsiTheme="minorHAnsi" w:cs="Arial"/>
          <w:b w:val="0"/>
          <w:bCs w:val="0"/>
          <w:sz w:val="22"/>
          <w:szCs w:val="22"/>
        </w:rPr>
        <w:t xml:space="preserve">    FEIN#: _____________</w:t>
      </w:r>
      <w:r>
        <w:rPr>
          <w:rFonts w:asciiTheme="minorHAnsi" w:hAnsiTheme="minorHAnsi" w:cs="Arial"/>
          <w:b w:val="0"/>
          <w:bCs w:val="0"/>
          <w:sz w:val="22"/>
          <w:szCs w:val="22"/>
        </w:rPr>
        <w:t>___________</w:t>
      </w:r>
      <w:r w:rsidRPr="00D31B0E">
        <w:rPr>
          <w:rFonts w:asciiTheme="minorHAnsi" w:hAnsiTheme="minorHAnsi" w:cs="Arial"/>
          <w:b w:val="0"/>
          <w:bCs w:val="0"/>
          <w:sz w:val="22"/>
          <w:szCs w:val="22"/>
        </w:rPr>
        <w:t>_</w:t>
      </w:r>
    </w:p>
    <w:p w14:paraId="304A99D5" w14:textId="77777777" w:rsidR="00D03BFB" w:rsidRPr="00D31B0E" w:rsidRDefault="00D03BFB" w:rsidP="00D03BFB">
      <w:pPr>
        <w:pStyle w:val="Title"/>
        <w:jc w:val="left"/>
        <w:outlineLvl w:val="0"/>
        <w:rPr>
          <w:rFonts w:asciiTheme="minorHAnsi" w:hAnsiTheme="minorHAnsi" w:cs="Arial"/>
          <w:b w:val="0"/>
          <w:bCs w:val="0"/>
          <w:sz w:val="22"/>
          <w:szCs w:val="22"/>
        </w:rPr>
      </w:pPr>
    </w:p>
    <w:p w14:paraId="38FC5220" w14:textId="070C8F3F" w:rsidR="00D03BFB" w:rsidRPr="00D31B0E" w:rsidRDefault="00D03BFB" w:rsidP="00D03BFB">
      <w:pPr>
        <w:pStyle w:val="Title"/>
        <w:jc w:val="left"/>
        <w:outlineLvl w:val="0"/>
        <w:rPr>
          <w:rFonts w:asciiTheme="minorHAnsi" w:hAnsiTheme="minorHAnsi" w:cs="Arial"/>
          <w:b w:val="0"/>
          <w:bCs w:val="0"/>
          <w:sz w:val="22"/>
          <w:szCs w:val="22"/>
        </w:rPr>
      </w:pPr>
      <w:r w:rsidRPr="00D31B0E">
        <w:rPr>
          <w:rFonts w:asciiTheme="minorHAnsi" w:hAnsiTheme="minorHAnsi" w:cs="Arial"/>
          <w:b w:val="0"/>
          <w:bCs w:val="0"/>
          <w:sz w:val="22"/>
          <w:szCs w:val="22"/>
        </w:rPr>
        <w:t>Amount Requested $</w:t>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t>________</w:t>
      </w:r>
      <w:r w:rsidRPr="00D31B0E">
        <w:rPr>
          <w:rFonts w:asciiTheme="minorHAnsi" w:hAnsiTheme="minorHAnsi" w:cs="Arial"/>
          <w:b w:val="0"/>
          <w:bCs w:val="0"/>
          <w:sz w:val="22"/>
          <w:szCs w:val="22"/>
          <w:u w:val="single"/>
        </w:rPr>
        <w:tab/>
      </w:r>
      <w:r>
        <w:rPr>
          <w:rFonts w:asciiTheme="minorHAnsi" w:hAnsiTheme="minorHAnsi" w:cs="Arial"/>
          <w:b w:val="0"/>
          <w:bCs w:val="0"/>
          <w:sz w:val="22"/>
          <w:szCs w:val="22"/>
          <w:u w:val="single"/>
        </w:rPr>
        <w:t>_</w:t>
      </w:r>
      <w:r>
        <w:rPr>
          <w:rFonts w:asciiTheme="minorHAnsi" w:hAnsiTheme="minorHAnsi" w:cs="Arial"/>
          <w:b w:val="0"/>
          <w:bCs w:val="0"/>
          <w:sz w:val="22"/>
          <w:szCs w:val="22"/>
          <w:u w:val="single"/>
        </w:rPr>
        <w:t>______</w:t>
      </w:r>
      <w:r>
        <w:rPr>
          <w:rFonts w:asciiTheme="minorHAnsi" w:hAnsiTheme="minorHAnsi" w:cs="Arial"/>
          <w:b w:val="0"/>
          <w:bCs w:val="0"/>
          <w:sz w:val="22"/>
          <w:szCs w:val="22"/>
        </w:rPr>
        <w:tab/>
        <w:t xml:space="preserve"> </w:t>
      </w:r>
      <w:r w:rsidRPr="00D31B0E">
        <w:rPr>
          <w:rFonts w:asciiTheme="minorHAnsi" w:hAnsiTheme="minorHAnsi" w:cs="Arial"/>
          <w:b w:val="0"/>
          <w:bCs w:val="0"/>
          <w:sz w:val="22"/>
          <w:szCs w:val="22"/>
        </w:rPr>
        <w:t>Contact Person _</w:t>
      </w:r>
      <w:r>
        <w:rPr>
          <w:rFonts w:asciiTheme="minorHAnsi" w:hAnsiTheme="minorHAnsi" w:cs="Arial"/>
          <w:b w:val="0"/>
          <w:bCs w:val="0"/>
          <w:sz w:val="22"/>
          <w:szCs w:val="22"/>
        </w:rPr>
        <w:t>_______</w:t>
      </w:r>
      <w:r>
        <w:rPr>
          <w:rFonts w:asciiTheme="minorHAnsi" w:hAnsiTheme="minorHAnsi" w:cs="Arial"/>
          <w:b w:val="0"/>
          <w:bCs w:val="0"/>
          <w:sz w:val="22"/>
          <w:szCs w:val="22"/>
          <w:u w:val="single"/>
        </w:rPr>
        <w:tab/>
        <w:t>___________________</w:t>
      </w:r>
    </w:p>
    <w:p w14:paraId="42E775FC" w14:textId="77777777" w:rsidR="00D03BFB" w:rsidRPr="00D31B0E" w:rsidRDefault="00D03BFB" w:rsidP="00D03BFB">
      <w:pPr>
        <w:pStyle w:val="Title"/>
        <w:jc w:val="left"/>
        <w:rPr>
          <w:rFonts w:asciiTheme="minorHAnsi" w:hAnsiTheme="minorHAnsi" w:cs="Arial"/>
          <w:b w:val="0"/>
          <w:bCs w:val="0"/>
          <w:sz w:val="22"/>
          <w:szCs w:val="22"/>
        </w:rPr>
      </w:pPr>
    </w:p>
    <w:p w14:paraId="44A60EA7" w14:textId="2905CF16" w:rsidR="00D03BFB" w:rsidRPr="00D31B0E" w:rsidRDefault="00D03BFB" w:rsidP="00D03BFB">
      <w:pPr>
        <w:pStyle w:val="Title"/>
        <w:tabs>
          <w:tab w:val="left" w:pos="2160"/>
        </w:tabs>
        <w:jc w:val="left"/>
        <w:rPr>
          <w:rFonts w:asciiTheme="minorHAnsi" w:hAnsiTheme="minorHAnsi" w:cs="Arial"/>
          <w:b w:val="0"/>
          <w:bCs w:val="0"/>
          <w:sz w:val="22"/>
          <w:szCs w:val="22"/>
        </w:rPr>
      </w:pPr>
      <w:r w:rsidRPr="00D31B0E">
        <w:rPr>
          <w:rFonts w:asciiTheme="minorHAnsi" w:hAnsiTheme="minorHAnsi" w:cs="Arial"/>
          <w:b w:val="0"/>
          <w:bCs w:val="0"/>
          <w:sz w:val="22"/>
          <w:szCs w:val="22"/>
        </w:rPr>
        <w:t xml:space="preserve">Mailing </w:t>
      </w:r>
      <w:proofErr w:type="gramStart"/>
      <w:r w:rsidRPr="00D31B0E">
        <w:rPr>
          <w:rFonts w:asciiTheme="minorHAnsi" w:hAnsiTheme="minorHAnsi" w:cs="Arial"/>
          <w:b w:val="0"/>
          <w:bCs w:val="0"/>
          <w:sz w:val="22"/>
          <w:szCs w:val="22"/>
        </w:rPr>
        <w:t xml:space="preserve">Address  </w:t>
      </w:r>
      <w:r w:rsidRPr="00D31B0E">
        <w:rPr>
          <w:rFonts w:asciiTheme="minorHAnsi" w:hAnsiTheme="minorHAnsi" w:cs="Arial"/>
          <w:b w:val="0"/>
          <w:bCs w:val="0"/>
          <w:sz w:val="22"/>
          <w:szCs w:val="22"/>
          <w:u w:val="single"/>
        </w:rPr>
        <w:tab/>
      </w:r>
      <w:proofErr w:type="gramEnd"/>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sidRPr="00D31B0E">
        <w:rPr>
          <w:rFonts w:asciiTheme="minorHAnsi" w:hAnsiTheme="minorHAnsi" w:cs="Arial"/>
          <w:b w:val="0"/>
          <w:bCs w:val="0"/>
          <w:sz w:val="22"/>
          <w:szCs w:val="22"/>
          <w:u w:val="single"/>
        </w:rPr>
        <w:tab/>
      </w:r>
      <w:r>
        <w:rPr>
          <w:rFonts w:asciiTheme="minorHAnsi" w:hAnsiTheme="minorHAnsi" w:cs="Arial"/>
          <w:b w:val="0"/>
          <w:bCs w:val="0"/>
          <w:sz w:val="22"/>
          <w:szCs w:val="22"/>
          <w:u w:val="single"/>
        </w:rPr>
        <w:t>_____</w:t>
      </w:r>
      <w:r>
        <w:rPr>
          <w:rFonts w:asciiTheme="minorHAnsi" w:hAnsiTheme="minorHAnsi" w:cs="Arial"/>
          <w:b w:val="0"/>
          <w:bCs w:val="0"/>
          <w:sz w:val="22"/>
          <w:szCs w:val="22"/>
          <w:u w:val="single"/>
        </w:rPr>
        <w:tab/>
      </w:r>
      <w:r>
        <w:rPr>
          <w:rFonts w:asciiTheme="minorHAnsi" w:hAnsiTheme="minorHAnsi" w:cs="Arial"/>
          <w:b w:val="0"/>
          <w:sz w:val="22"/>
          <w:szCs w:val="22"/>
        </w:rPr>
        <w:t xml:space="preserve">  E</w:t>
      </w:r>
      <w:r w:rsidRPr="00D31B0E">
        <w:rPr>
          <w:rFonts w:asciiTheme="minorHAnsi" w:hAnsiTheme="minorHAnsi" w:cs="Arial"/>
          <w:b w:val="0"/>
          <w:sz w:val="22"/>
          <w:szCs w:val="22"/>
        </w:rPr>
        <w:t>mail</w:t>
      </w:r>
      <w:r w:rsidRPr="00D31B0E">
        <w:rPr>
          <w:rFonts w:asciiTheme="minorHAnsi" w:hAnsiTheme="minorHAnsi" w:cs="Arial"/>
          <w:sz w:val="22"/>
          <w:szCs w:val="22"/>
        </w:rPr>
        <w:t xml:space="preserve">  </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00976D9D">
        <w:rPr>
          <w:rFonts w:asciiTheme="minorHAnsi" w:hAnsiTheme="minorHAnsi" w:cs="Arial"/>
          <w:sz w:val="22"/>
          <w:szCs w:val="22"/>
          <w:u w:val="single"/>
        </w:rPr>
        <w:t>______</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00976D9D">
        <w:rPr>
          <w:rFonts w:asciiTheme="minorHAnsi" w:hAnsiTheme="minorHAnsi" w:cs="Arial"/>
          <w:sz w:val="22"/>
          <w:szCs w:val="22"/>
          <w:u w:val="single"/>
        </w:rPr>
        <w:t>_____</w:t>
      </w:r>
    </w:p>
    <w:p w14:paraId="318CE8CC" w14:textId="77777777" w:rsidR="00D03BFB" w:rsidRPr="00D31B0E" w:rsidRDefault="00D03BFB" w:rsidP="00D03BFB">
      <w:pPr>
        <w:pStyle w:val="Title"/>
        <w:tabs>
          <w:tab w:val="left" w:pos="2160"/>
        </w:tabs>
        <w:jc w:val="left"/>
        <w:rPr>
          <w:rFonts w:asciiTheme="minorHAnsi" w:hAnsiTheme="minorHAnsi" w:cs="Arial"/>
          <w:b w:val="0"/>
          <w:bCs w:val="0"/>
          <w:sz w:val="22"/>
          <w:szCs w:val="22"/>
        </w:rPr>
      </w:pPr>
      <w:r w:rsidRPr="00D31B0E">
        <w:rPr>
          <w:rFonts w:asciiTheme="minorHAnsi" w:hAnsiTheme="minorHAnsi" w:cs="Arial"/>
          <w:b w:val="0"/>
          <w:bCs w:val="0"/>
          <w:sz w:val="22"/>
          <w:szCs w:val="22"/>
        </w:rPr>
        <w:tab/>
      </w:r>
    </w:p>
    <w:p w14:paraId="05CBA292" w14:textId="5EE65861" w:rsidR="00D03BFB" w:rsidRDefault="00D03BFB" w:rsidP="00D03BFB">
      <w:pPr>
        <w:rPr>
          <w:rFonts w:asciiTheme="minorHAnsi" w:hAnsiTheme="minorHAnsi" w:cs="Arial"/>
          <w:sz w:val="22"/>
          <w:szCs w:val="22"/>
          <w:u w:val="single"/>
        </w:rPr>
      </w:pPr>
      <w:proofErr w:type="gramStart"/>
      <w:r w:rsidRPr="00D31B0E">
        <w:rPr>
          <w:rFonts w:asciiTheme="minorHAnsi" w:hAnsiTheme="minorHAnsi" w:cs="Arial"/>
          <w:sz w:val="22"/>
          <w:szCs w:val="22"/>
        </w:rPr>
        <w:t xml:space="preserve">City  </w:t>
      </w:r>
      <w:r w:rsidRPr="00D31B0E">
        <w:rPr>
          <w:rFonts w:asciiTheme="minorHAnsi" w:hAnsiTheme="minorHAnsi" w:cs="Arial"/>
          <w:sz w:val="22"/>
          <w:szCs w:val="22"/>
          <w:u w:val="single"/>
        </w:rPr>
        <w:tab/>
      </w:r>
      <w:proofErr w:type="gramEnd"/>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rPr>
        <w:t xml:space="preserve">State  </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rPr>
        <w:t xml:space="preserve">    Zip  </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Pr>
          <w:rFonts w:asciiTheme="minorHAnsi" w:hAnsiTheme="minorHAnsi" w:cs="Arial"/>
          <w:sz w:val="22"/>
          <w:szCs w:val="22"/>
        </w:rPr>
        <w:t xml:space="preserve"> P</w:t>
      </w:r>
      <w:r w:rsidRPr="00D31B0E">
        <w:rPr>
          <w:rFonts w:asciiTheme="minorHAnsi" w:hAnsiTheme="minorHAnsi" w:cs="Arial"/>
          <w:sz w:val="22"/>
          <w:szCs w:val="22"/>
        </w:rPr>
        <w:t xml:space="preserve">hone  </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Pr>
          <w:rFonts w:asciiTheme="minorHAnsi" w:hAnsiTheme="minorHAnsi" w:cs="Arial"/>
          <w:sz w:val="22"/>
          <w:szCs w:val="22"/>
          <w:u w:val="single"/>
        </w:rPr>
        <w:t>___________________</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p>
    <w:p w14:paraId="702860F3" w14:textId="77777777" w:rsidR="00D03BFB" w:rsidRDefault="00D03BFB" w:rsidP="00D03BFB">
      <w:pPr>
        <w:rPr>
          <w:rFonts w:asciiTheme="minorHAnsi" w:hAnsiTheme="minorHAnsi" w:cs="Arial"/>
          <w:sz w:val="22"/>
          <w:szCs w:val="22"/>
          <w:u w:val="single"/>
        </w:rPr>
      </w:pPr>
    </w:p>
    <w:p w14:paraId="581C4708" w14:textId="428A11C5" w:rsidR="00D03BFB" w:rsidRDefault="00D03BFB" w:rsidP="00D03BFB">
      <w:pPr>
        <w:rPr>
          <w:rFonts w:asciiTheme="minorHAnsi" w:hAnsiTheme="minorHAnsi" w:cs="Arial"/>
          <w:sz w:val="22"/>
          <w:szCs w:val="22"/>
          <w:u w:val="single"/>
        </w:rPr>
      </w:pPr>
      <w:r w:rsidRPr="00D050F6">
        <w:rPr>
          <w:rFonts w:asciiTheme="minorHAnsi" w:hAnsiTheme="minorHAnsi" w:cs="Arial"/>
          <w:sz w:val="22"/>
          <w:szCs w:val="22"/>
        </w:rPr>
        <w:t>Is your agency listed on 211? If not, why?</w:t>
      </w:r>
      <w:r>
        <w:rPr>
          <w:rFonts w:asciiTheme="minorHAnsi" w:hAnsiTheme="minorHAnsi" w:cs="Arial"/>
          <w:sz w:val="22"/>
          <w:szCs w:val="22"/>
        </w:rPr>
        <w:t xml:space="preserve">  </w:t>
      </w:r>
      <w:r w:rsidRPr="00D31B0E">
        <w:rPr>
          <w:rFonts w:asciiTheme="minorHAnsi" w:hAnsiTheme="minorHAnsi" w:cs="Arial"/>
          <w:sz w:val="22"/>
          <w:szCs w:val="22"/>
          <w:u w:val="single"/>
        </w:rPr>
        <w:tab/>
      </w:r>
      <w:r>
        <w:rPr>
          <w:rFonts w:asciiTheme="minorHAnsi" w:hAnsiTheme="minorHAnsi" w:cs="Arial"/>
          <w:sz w:val="22"/>
          <w:szCs w:val="22"/>
          <w:u w:val="single"/>
        </w:rPr>
        <w:t>____________________</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Pr>
          <w:rFonts w:asciiTheme="minorHAnsi" w:hAnsiTheme="minorHAnsi" w:cs="Arial"/>
          <w:sz w:val="22"/>
          <w:szCs w:val="22"/>
          <w:u w:val="single"/>
        </w:rPr>
        <w:t>___________________</w:t>
      </w:r>
    </w:p>
    <w:p w14:paraId="4FDDE861" w14:textId="77777777" w:rsidR="00D03BFB" w:rsidRDefault="00D03BFB" w:rsidP="00D03BFB">
      <w:pPr>
        <w:rPr>
          <w:rFonts w:asciiTheme="minorHAnsi" w:hAnsiTheme="minorHAnsi" w:cs="Arial"/>
          <w:sz w:val="22"/>
          <w:szCs w:val="22"/>
          <w:u w:val="single"/>
        </w:rPr>
      </w:pPr>
    </w:p>
    <w:p w14:paraId="0F28AF5A" w14:textId="70EEA1B3" w:rsidR="00D03BFB" w:rsidRPr="00D050F6" w:rsidRDefault="00D03BFB" w:rsidP="00D03BFB">
      <w:pPr>
        <w:rPr>
          <w:rFonts w:asciiTheme="minorHAnsi" w:hAnsiTheme="minorHAnsi" w:cs="Arial"/>
          <w:sz w:val="22"/>
          <w:szCs w:val="22"/>
        </w:rPr>
      </w:pP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Pr>
          <w:rFonts w:asciiTheme="minorHAnsi" w:hAnsiTheme="minorHAnsi" w:cs="Arial"/>
          <w:sz w:val="22"/>
          <w:szCs w:val="22"/>
          <w:u w:val="single"/>
        </w:rPr>
        <w:t>____________________</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Pr>
          <w:rFonts w:asciiTheme="minorHAnsi" w:hAnsiTheme="minorHAnsi" w:cs="Arial"/>
          <w:sz w:val="22"/>
          <w:szCs w:val="22"/>
          <w:u w:val="single"/>
        </w:rPr>
        <w:t>____________________</w:t>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00976D9D">
        <w:rPr>
          <w:rFonts w:asciiTheme="minorHAnsi" w:hAnsiTheme="minorHAnsi" w:cs="Arial"/>
          <w:sz w:val="22"/>
          <w:szCs w:val="22"/>
          <w:u w:val="single"/>
        </w:rPr>
        <w:t>____________</w:t>
      </w:r>
    </w:p>
    <w:p w14:paraId="26DBC891" w14:textId="77777777" w:rsidR="00D03BFB" w:rsidRDefault="00D03BFB" w:rsidP="00D03BFB">
      <w:pPr>
        <w:rPr>
          <w:rFonts w:asciiTheme="minorHAnsi" w:hAnsiTheme="minorHAnsi" w:cs="Arial"/>
          <w:sz w:val="22"/>
          <w:szCs w:val="22"/>
          <w:u w:val="single"/>
        </w:rPr>
      </w:pPr>
    </w:p>
    <w:p w14:paraId="58AA3758" w14:textId="77777777" w:rsidR="00D03BFB" w:rsidRPr="00A62EC2" w:rsidRDefault="00D03BFB" w:rsidP="00D03BFB">
      <w:pPr>
        <w:pStyle w:val="ListParagraph"/>
        <w:numPr>
          <w:ilvl w:val="0"/>
          <w:numId w:val="4"/>
        </w:numPr>
        <w:rPr>
          <w:rFonts w:asciiTheme="minorHAnsi" w:hAnsiTheme="minorHAnsi" w:cs="Arial"/>
          <w:sz w:val="22"/>
          <w:szCs w:val="22"/>
          <w:u w:val="single"/>
        </w:rPr>
      </w:pPr>
      <w:r w:rsidRPr="00A62EC2">
        <w:rPr>
          <w:rFonts w:asciiTheme="minorHAnsi" w:hAnsiTheme="minorHAnsi"/>
          <w:sz w:val="22"/>
          <w:szCs w:val="22"/>
        </w:rPr>
        <w:t xml:space="preserve">All funding decisions will be focused on programing within your organization and there will be an increased focus regarding demographics and specific measurable outcomes you are tracking. </w:t>
      </w:r>
    </w:p>
    <w:p w14:paraId="151A0E8D" w14:textId="77777777" w:rsidR="00D03BFB" w:rsidRPr="00A62EC2" w:rsidRDefault="00D03BFB" w:rsidP="00D03BFB">
      <w:pPr>
        <w:pStyle w:val="ListParagraph"/>
        <w:numPr>
          <w:ilvl w:val="0"/>
          <w:numId w:val="4"/>
        </w:numPr>
        <w:rPr>
          <w:rFonts w:asciiTheme="minorHAnsi" w:hAnsiTheme="minorHAnsi" w:cs="Arial"/>
          <w:sz w:val="22"/>
          <w:szCs w:val="22"/>
          <w:u w:val="single"/>
        </w:rPr>
      </w:pPr>
      <w:r w:rsidRPr="00A62EC2">
        <w:rPr>
          <w:rFonts w:asciiTheme="minorHAnsi" w:hAnsiTheme="minorHAnsi"/>
          <w:color w:val="000000"/>
          <w:sz w:val="22"/>
          <w:szCs w:val="22"/>
        </w:rPr>
        <w:t>Our vision is that all people have an equal opportunity to succeed. We believe that a community cannot be truly successful unless everyone in that community succeeds, most especially those with the least. We work with residents, and public and private partners to co-create solutions that ensure everyone has the resources, support, opportunities, and networks they need to thrive.</w:t>
      </w:r>
    </w:p>
    <w:p w14:paraId="23ACFA10" w14:textId="77777777" w:rsidR="00D03BFB" w:rsidRPr="00A62EC2" w:rsidRDefault="00D03BFB" w:rsidP="00D03BFB">
      <w:pPr>
        <w:pStyle w:val="ListParagraph"/>
        <w:numPr>
          <w:ilvl w:val="0"/>
          <w:numId w:val="4"/>
        </w:numPr>
        <w:rPr>
          <w:rFonts w:asciiTheme="minorHAnsi" w:hAnsiTheme="minorHAnsi" w:cs="Arial"/>
          <w:sz w:val="22"/>
          <w:szCs w:val="22"/>
          <w:u w:val="single"/>
        </w:rPr>
      </w:pPr>
      <w:r w:rsidRPr="00A62EC2">
        <w:rPr>
          <w:rFonts w:asciiTheme="minorHAnsi" w:hAnsiTheme="minorHAnsi"/>
          <w:color w:val="000000"/>
          <w:sz w:val="22"/>
          <w:szCs w:val="22"/>
        </w:rPr>
        <w:t xml:space="preserve">We commit to leveraging </w:t>
      </w:r>
      <w:proofErr w:type="gramStart"/>
      <w:r w:rsidRPr="00A62EC2">
        <w:rPr>
          <w:rFonts w:asciiTheme="minorHAnsi" w:hAnsiTheme="minorHAnsi"/>
          <w:color w:val="000000"/>
          <w:sz w:val="22"/>
          <w:szCs w:val="22"/>
        </w:rPr>
        <w:t>all of</w:t>
      </w:r>
      <w:proofErr w:type="gramEnd"/>
      <w:r w:rsidRPr="00A62EC2">
        <w:rPr>
          <w:rFonts w:asciiTheme="minorHAnsi" w:hAnsiTheme="minorHAnsi"/>
          <w:color w:val="000000"/>
          <w:sz w:val="22"/>
          <w:szCs w:val="22"/>
        </w:rPr>
        <w:t xml:space="preserve"> our assets (convening, strategic investments, awareness building, advocacy) to create more equitable communities. Through our partnerships with our Community Partners and other organizations in our community, we strive to create an equitable society for all our neighbors.</w:t>
      </w:r>
    </w:p>
    <w:p w14:paraId="3E01EC30" w14:textId="77777777" w:rsidR="00D03BFB" w:rsidRPr="003E23F2" w:rsidRDefault="00D03BFB" w:rsidP="00D03BFB">
      <w:pPr>
        <w:rPr>
          <w:rFonts w:asciiTheme="minorHAnsi" w:hAnsiTheme="minorHAnsi" w:cs="Arial"/>
          <w:b/>
          <w:sz w:val="16"/>
          <w:szCs w:val="16"/>
        </w:rPr>
      </w:pPr>
    </w:p>
    <w:p w14:paraId="6ACEC600" w14:textId="77777777" w:rsidR="00D03BFB" w:rsidRPr="00D31B0E" w:rsidRDefault="00D03BFB" w:rsidP="00D03BFB">
      <w:pPr>
        <w:rPr>
          <w:rFonts w:asciiTheme="minorHAnsi" w:hAnsiTheme="minorHAnsi" w:cs="Arial"/>
          <w:b/>
          <w:sz w:val="22"/>
          <w:szCs w:val="22"/>
        </w:rPr>
      </w:pPr>
      <w:r w:rsidRPr="00D31B0E">
        <w:rPr>
          <w:rFonts w:asciiTheme="minorHAnsi" w:hAnsiTheme="minorHAnsi" w:cs="Arial"/>
          <w:b/>
          <w:sz w:val="22"/>
          <w:szCs w:val="22"/>
        </w:rPr>
        <w:t>Please indicate which area your program’s outcome goals fit most closely (choose one).</w:t>
      </w:r>
    </w:p>
    <w:p w14:paraId="198EE2AB" w14:textId="77777777" w:rsidR="00D03BFB" w:rsidRPr="003E23F2" w:rsidRDefault="00D03BFB" w:rsidP="00D03BFB">
      <w:pPr>
        <w:rPr>
          <w:rFonts w:asciiTheme="minorHAnsi" w:hAnsiTheme="minorHAnsi" w:cs="Arial"/>
          <w:sz w:val="16"/>
          <w:szCs w:val="16"/>
        </w:rPr>
      </w:pPr>
      <w:r w:rsidRPr="00D31B0E">
        <w:rPr>
          <w:rFonts w:asciiTheme="minorHAnsi" w:hAnsiTheme="minorHAnsi" w:cs="Arial"/>
          <w:sz w:val="22"/>
          <w:szCs w:val="22"/>
        </w:rPr>
        <w:tab/>
      </w:r>
    </w:p>
    <w:p w14:paraId="199A668E" w14:textId="3B80EEAE" w:rsidR="00D03BFB" w:rsidRPr="00D31B0E" w:rsidRDefault="00D03BFB" w:rsidP="00D03BFB">
      <w:pPr>
        <w:rPr>
          <w:rFonts w:asciiTheme="minorHAnsi" w:hAnsiTheme="minorHAnsi" w:cs="Arial"/>
          <w:sz w:val="22"/>
          <w:szCs w:val="22"/>
        </w:rPr>
      </w:pPr>
      <w:r w:rsidRPr="00D31B0E">
        <w:rPr>
          <w:rFonts w:asciiTheme="minorHAnsi" w:hAnsiTheme="minorHAnsi" w:cs="Arial"/>
          <w:noProof/>
          <w:sz w:val="22"/>
          <w:szCs w:val="22"/>
        </w:rPr>
        <mc:AlternateContent>
          <mc:Choice Requires="wps">
            <w:drawing>
              <wp:anchor distT="0" distB="0" distL="114300" distR="114300" simplePos="0" relativeHeight="251659264" behindDoc="1" locked="0" layoutInCell="1" allowOverlap="1" wp14:anchorId="7F382AD3" wp14:editId="28CFDE75">
                <wp:simplePos x="0" y="0"/>
                <wp:positionH relativeFrom="column">
                  <wp:posOffset>7620</wp:posOffset>
                </wp:positionH>
                <wp:positionV relativeFrom="paragraph">
                  <wp:posOffset>6985</wp:posOffset>
                </wp:positionV>
                <wp:extent cx="132715" cy="132715"/>
                <wp:effectExtent l="0" t="0" r="19685" b="196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9C17" id="Rectangle 4" o:spid="_x0000_s1026" style="position:absolute;margin-left:.6pt;margin-top:.55pt;width:10.4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PI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"/>
            </w:pict>
          </mc:Fallback>
        </mc:AlternateContent>
      </w:r>
      <w:r w:rsidRPr="00D31B0E">
        <w:rPr>
          <w:rFonts w:asciiTheme="minorHAnsi" w:hAnsiTheme="minorHAnsi" w:cs="Arial"/>
          <w:sz w:val="22"/>
          <w:szCs w:val="22"/>
        </w:rPr>
        <w:t xml:space="preserve">     </w:t>
      </w:r>
      <w:r w:rsidRPr="00D31B0E">
        <w:rPr>
          <w:rFonts w:asciiTheme="minorHAnsi" w:hAnsiTheme="minorHAnsi" w:cs="Arial"/>
          <w:b/>
          <w:sz w:val="22"/>
          <w:szCs w:val="22"/>
        </w:rPr>
        <w:t>Education</w:t>
      </w:r>
      <w:r w:rsidRPr="00D31B0E">
        <w:rPr>
          <w:rFonts w:asciiTheme="minorHAnsi" w:hAnsiTheme="minorHAnsi" w:cs="Arial"/>
          <w:sz w:val="22"/>
          <w:szCs w:val="22"/>
        </w:rPr>
        <w:t xml:space="preserve"> – Helping individuals achieve their potential by improv</w:t>
      </w:r>
      <w:r w:rsidRPr="000274B7">
        <w:rPr>
          <w:rStyle w:val="Strong"/>
          <w:rFonts w:asciiTheme="minorHAnsi" w:hAnsiTheme="minorHAnsi" w:cs="Arial"/>
          <w:b w:val="0"/>
          <w:bCs w:val="0"/>
          <w:sz w:val="22"/>
          <w:szCs w:val="22"/>
        </w:rPr>
        <w:t xml:space="preserve">ing access to affordable, quality </w:t>
      </w:r>
      <w:r w:rsidR="003E23F2" w:rsidRPr="000274B7">
        <w:rPr>
          <w:rStyle w:val="Strong"/>
          <w:rFonts w:asciiTheme="minorHAnsi" w:hAnsiTheme="minorHAnsi" w:cs="Arial"/>
          <w:b w:val="0"/>
          <w:bCs w:val="0"/>
          <w:sz w:val="22"/>
          <w:szCs w:val="22"/>
        </w:rPr>
        <w:t>childcare</w:t>
      </w:r>
      <w:r w:rsidRPr="000274B7">
        <w:rPr>
          <w:rStyle w:val="Strong"/>
          <w:rFonts w:asciiTheme="minorHAnsi" w:hAnsiTheme="minorHAnsi" w:cs="Arial"/>
          <w:b w:val="0"/>
          <w:bCs w:val="0"/>
          <w:sz w:val="22"/>
          <w:szCs w:val="22"/>
        </w:rPr>
        <w:t xml:space="preserve"> and early childhood learning opportunities, partnering with schools and parents to improve student success rates, and providing after-school and mentoring programs for children and teens.</w:t>
      </w:r>
    </w:p>
    <w:p w14:paraId="535D2469" w14:textId="77777777" w:rsidR="00D03BFB" w:rsidRPr="003E23F2" w:rsidRDefault="00D03BFB" w:rsidP="00D03BFB">
      <w:pPr>
        <w:rPr>
          <w:rFonts w:asciiTheme="minorHAnsi" w:hAnsiTheme="minorHAnsi" w:cs="Arial"/>
          <w:sz w:val="16"/>
          <w:szCs w:val="16"/>
        </w:rPr>
      </w:pPr>
    </w:p>
    <w:p w14:paraId="374AAD48" w14:textId="77777777" w:rsidR="00D03BFB" w:rsidRPr="000274B7" w:rsidRDefault="00D03BFB" w:rsidP="00D03BFB">
      <w:pPr>
        <w:rPr>
          <w:rFonts w:asciiTheme="minorHAnsi" w:hAnsiTheme="minorHAnsi" w:cs="Arial"/>
          <w:b/>
          <w:bCs/>
          <w:sz w:val="22"/>
          <w:szCs w:val="22"/>
        </w:rPr>
      </w:pPr>
      <w:r w:rsidRPr="00D31B0E">
        <w:rPr>
          <w:rFonts w:asciiTheme="minorHAnsi" w:hAnsiTheme="minorHAnsi" w:cs="Arial"/>
          <w:noProof/>
          <w:sz w:val="22"/>
          <w:szCs w:val="22"/>
        </w:rPr>
        <mc:AlternateContent>
          <mc:Choice Requires="wps">
            <w:drawing>
              <wp:anchor distT="0" distB="0" distL="114300" distR="114300" simplePos="0" relativeHeight="251660288" behindDoc="1" locked="0" layoutInCell="1" allowOverlap="1" wp14:anchorId="49960772" wp14:editId="1BA86B32">
                <wp:simplePos x="0" y="0"/>
                <wp:positionH relativeFrom="column">
                  <wp:posOffset>7620</wp:posOffset>
                </wp:positionH>
                <wp:positionV relativeFrom="paragraph">
                  <wp:posOffset>10795</wp:posOffset>
                </wp:positionV>
                <wp:extent cx="132715" cy="132715"/>
                <wp:effectExtent l="0" t="0" r="19685" b="196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D1B5" id="Rectangle 5" o:spid="_x0000_s1026" style="position:absolute;margin-left:.6pt;margin-top:.85pt;width:10.4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PI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"/>
            </w:pict>
          </mc:Fallback>
        </mc:AlternateContent>
      </w:r>
      <w:r w:rsidRPr="00D31B0E">
        <w:rPr>
          <w:rFonts w:asciiTheme="minorHAnsi" w:hAnsiTheme="minorHAnsi" w:cs="Arial"/>
          <w:sz w:val="22"/>
          <w:szCs w:val="22"/>
        </w:rPr>
        <w:t xml:space="preserve">     </w:t>
      </w:r>
      <w:r w:rsidRPr="00D31B0E">
        <w:rPr>
          <w:rFonts w:asciiTheme="minorHAnsi" w:hAnsiTheme="minorHAnsi" w:cs="Arial"/>
          <w:b/>
          <w:sz w:val="22"/>
          <w:szCs w:val="22"/>
        </w:rPr>
        <w:t>Financial Stability</w:t>
      </w:r>
      <w:r w:rsidRPr="00D31B0E">
        <w:rPr>
          <w:rFonts w:asciiTheme="minorHAnsi" w:hAnsiTheme="minorHAnsi" w:cs="Arial"/>
          <w:sz w:val="22"/>
          <w:szCs w:val="22"/>
        </w:rPr>
        <w:t xml:space="preserve"> – Helping families become financially stable and independent by </w:t>
      </w:r>
      <w:r w:rsidRPr="000274B7">
        <w:rPr>
          <w:rFonts w:asciiTheme="minorHAnsi" w:hAnsiTheme="minorHAnsi" w:cs="Arial"/>
          <w:b/>
          <w:bCs/>
          <w:sz w:val="22"/>
          <w:szCs w:val="22"/>
        </w:rPr>
        <w:t>s</w:t>
      </w:r>
      <w:r w:rsidRPr="000274B7">
        <w:rPr>
          <w:rStyle w:val="Strong"/>
          <w:rFonts w:asciiTheme="minorHAnsi" w:hAnsiTheme="minorHAnsi" w:cs="Arial"/>
          <w:b w:val="0"/>
          <w:bCs w:val="0"/>
          <w:sz w:val="22"/>
          <w:szCs w:val="22"/>
        </w:rPr>
        <w:t xml:space="preserve">upporting basic needs while improving financial education and providing </w:t>
      </w:r>
      <w:proofErr w:type="gramStart"/>
      <w:r w:rsidRPr="000274B7">
        <w:rPr>
          <w:rStyle w:val="Strong"/>
          <w:rFonts w:asciiTheme="minorHAnsi" w:hAnsiTheme="minorHAnsi" w:cs="Arial"/>
          <w:b w:val="0"/>
          <w:bCs w:val="0"/>
          <w:sz w:val="22"/>
          <w:szCs w:val="22"/>
        </w:rPr>
        <w:t>child care</w:t>
      </w:r>
      <w:proofErr w:type="gramEnd"/>
      <w:r w:rsidRPr="000274B7">
        <w:rPr>
          <w:rStyle w:val="Strong"/>
          <w:rFonts w:asciiTheme="minorHAnsi" w:hAnsiTheme="minorHAnsi" w:cs="Arial"/>
          <w:b w:val="0"/>
          <w:bCs w:val="0"/>
          <w:sz w:val="22"/>
          <w:szCs w:val="22"/>
        </w:rPr>
        <w:t xml:space="preserve"> scholarships so families can stay at work.</w:t>
      </w:r>
      <w:r w:rsidRPr="000274B7">
        <w:rPr>
          <w:rFonts w:asciiTheme="minorHAnsi" w:hAnsiTheme="minorHAnsi" w:cs="Arial"/>
          <w:b/>
          <w:bCs/>
          <w:sz w:val="22"/>
          <w:szCs w:val="22"/>
        </w:rPr>
        <w:t xml:space="preserve">     </w:t>
      </w:r>
    </w:p>
    <w:p w14:paraId="46E67487" w14:textId="77777777" w:rsidR="00D03BFB" w:rsidRPr="003E23F2" w:rsidRDefault="00D03BFB" w:rsidP="00D03BFB">
      <w:pPr>
        <w:rPr>
          <w:rFonts w:asciiTheme="minorHAnsi" w:hAnsiTheme="minorHAnsi" w:cs="Arial"/>
          <w:b/>
          <w:sz w:val="16"/>
          <w:szCs w:val="16"/>
        </w:rPr>
      </w:pPr>
    </w:p>
    <w:p w14:paraId="121142ED" w14:textId="77777777" w:rsidR="00D03BFB" w:rsidRPr="00D31B0E" w:rsidRDefault="00D03BFB" w:rsidP="00D03BFB">
      <w:pPr>
        <w:tabs>
          <w:tab w:val="left" w:pos="360"/>
        </w:tabs>
        <w:ind w:firstLine="360"/>
        <w:rPr>
          <w:rFonts w:asciiTheme="minorHAnsi" w:hAnsiTheme="minorHAnsi" w:cs="Arial"/>
          <w:sz w:val="22"/>
          <w:szCs w:val="22"/>
        </w:rPr>
      </w:pPr>
      <w:r w:rsidRPr="00D31B0E">
        <w:rPr>
          <w:rFonts w:asciiTheme="minorHAnsi" w:hAnsiTheme="minorHAnsi" w:cs="Arial"/>
          <w:b/>
          <w:noProof/>
          <w:sz w:val="22"/>
          <w:szCs w:val="22"/>
        </w:rPr>
        <mc:AlternateContent>
          <mc:Choice Requires="wps">
            <w:drawing>
              <wp:anchor distT="0" distB="0" distL="114300" distR="114300" simplePos="0" relativeHeight="251661312" behindDoc="1" locked="0" layoutInCell="1" allowOverlap="1" wp14:anchorId="27251B48" wp14:editId="559462E2">
                <wp:simplePos x="0" y="0"/>
                <wp:positionH relativeFrom="column">
                  <wp:posOffset>17780</wp:posOffset>
                </wp:positionH>
                <wp:positionV relativeFrom="paragraph">
                  <wp:posOffset>25400</wp:posOffset>
                </wp:positionV>
                <wp:extent cx="132715" cy="132715"/>
                <wp:effectExtent l="0" t="0" r="19685" b="1968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8DA4" id="Rectangle 16" o:spid="_x0000_s1026" style="position:absolute;margin-left:1.4pt;margin-top:2pt;width:10.4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PI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"/>
            </w:pict>
          </mc:Fallback>
        </mc:AlternateContent>
      </w:r>
      <w:r w:rsidRPr="00D31B0E">
        <w:rPr>
          <w:rFonts w:asciiTheme="minorHAnsi" w:hAnsiTheme="minorHAnsi" w:cs="Arial"/>
          <w:b/>
          <w:sz w:val="22"/>
          <w:szCs w:val="22"/>
        </w:rPr>
        <w:t>Health</w:t>
      </w:r>
      <w:r w:rsidRPr="00D31B0E">
        <w:rPr>
          <w:rFonts w:asciiTheme="minorHAnsi" w:hAnsiTheme="minorHAnsi" w:cs="Arial"/>
          <w:sz w:val="22"/>
          <w:szCs w:val="22"/>
        </w:rPr>
        <w:t xml:space="preserve"> – </w:t>
      </w:r>
      <w:r w:rsidRPr="000274B7">
        <w:rPr>
          <w:rFonts w:asciiTheme="minorHAnsi" w:hAnsiTheme="minorHAnsi" w:cs="Arial"/>
          <w:sz w:val="22"/>
          <w:szCs w:val="22"/>
        </w:rPr>
        <w:t>Improving people’s health by incr</w:t>
      </w:r>
      <w:r w:rsidRPr="000274B7">
        <w:rPr>
          <w:rStyle w:val="Strong"/>
          <w:rFonts w:asciiTheme="minorHAnsi" w:hAnsiTheme="minorHAnsi" w:cs="Arial"/>
          <w:b w:val="0"/>
          <w:bCs w:val="0"/>
          <w:sz w:val="22"/>
          <w:szCs w:val="22"/>
        </w:rPr>
        <w:t xml:space="preserve">easing access to health care services, reducing substance abuse, child abuse and domestic violence, senior </w:t>
      </w:r>
      <w:proofErr w:type="gramStart"/>
      <w:r w:rsidRPr="000274B7">
        <w:rPr>
          <w:rStyle w:val="Strong"/>
          <w:rFonts w:asciiTheme="minorHAnsi" w:hAnsiTheme="minorHAnsi" w:cs="Arial"/>
          <w:b w:val="0"/>
          <w:bCs w:val="0"/>
          <w:sz w:val="22"/>
          <w:szCs w:val="22"/>
        </w:rPr>
        <w:t>health</w:t>
      </w:r>
      <w:proofErr w:type="gramEnd"/>
      <w:r w:rsidRPr="000274B7">
        <w:rPr>
          <w:rStyle w:val="Strong"/>
          <w:rFonts w:asciiTheme="minorHAnsi" w:hAnsiTheme="minorHAnsi" w:cs="Arial"/>
          <w:b w:val="0"/>
          <w:bCs w:val="0"/>
          <w:sz w:val="22"/>
          <w:szCs w:val="22"/>
        </w:rPr>
        <w:t xml:space="preserve"> and well-being, and increasing health education and preventative care.</w:t>
      </w:r>
    </w:p>
    <w:p w14:paraId="3B413672" w14:textId="77777777" w:rsidR="00D03BFB" w:rsidRPr="00D31B0E" w:rsidRDefault="00D03BFB" w:rsidP="00D03BFB">
      <w:pPr>
        <w:rPr>
          <w:rFonts w:asciiTheme="minorHAnsi" w:hAnsiTheme="minorHAnsi" w:cs="Arial"/>
          <w:sz w:val="22"/>
          <w:szCs w:val="22"/>
        </w:rPr>
      </w:pPr>
    </w:p>
    <w:p w14:paraId="4FD27DAB" w14:textId="77777777" w:rsidR="00D03BFB" w:rsidRPr="00D31B0E" w:rsidRDefault="00D03BFB" w:rsidP="00D03BFB">
      <w:pPr>
        <w:rPr>
          <w:rFonts w:asciiTheme="minorHAnsi" w:hAnsiTheme="minorHAnsi" w:cs="Arial"/>
          <w:sz w:val="22"/>
          <w:szCs w:val="22"/>
        </w:rPr>
      </w:pPr>
      <w:r w:rsidRPr="00D31B0E">
        <w:rPr>
          <w:rFonts w:asciiTheme="minorHAnsi" w:hAnsiTheme="minorHAnsi" w:cs="Arial"/>
          <w:sz w:val="22"/>
          <w:szCs w:val="22"/>
        </w:rPr>
        <w:t>Authorized Signatures:</w:t>
      </w:r>
    </w:p>
    <w:p w14:paraId="03B768A8" w14:textId="77777777" w:rsidR="00D03BFB" w:rsidRPr="00D31B0E" w:rsidRDefault="00D03BFB" w:rsidP="00D03BFB">
      <w:pPr>
        <w:rPr>
          <w:rFonts w:asciiTheme="minorHAnsi" w:hAnsiTheme="minorHAnsi" w:cs="Arial"/>
          <w:sz w:val="22"/>
          <w:szCs w:val="22"/>
        </w:rPr>
      </w:pPr>
    </w:p>
    <w:p w14:paraId="2E369BB2" w14:textId="77777777" w:rsidR="00D03BFB" w:rsidRPr="00D31B0E" w:rsidRDefault="00D03BFB" w:rsidP="00D03BFB">
      <w:pPr>
        <w:rPr>
          <w:rFonts w:asciiTheme="minorHAnsi" w:hAnsiTheme="minorHAnsi" w:cs="Arial"/>
          <w:sz w:val="22"/>
          <w:szCs w:val="22"/>
          <w:u w:val="single"/>
        </w:rPr>
      </w:pP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rPr>
        <w:tab/>
      </w:r>
      <w:r w:rsidRPr="00D31B0E">
        <w:rPr>
          <w:rFonts w:asciiTheme="minorHAnsi" w:hAnsiTheme="minorHAnsi" w:cs="Arial"/>
          <w:sz w:val="22"/>
          <w:szCs w:val="22"/>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p>
    <w:p w14:paraId="7FFFCB02" w14:textId="77777777" w:rsidR="00D03BFB" w:rsidRPr="00D31B0E" w:rsidRDefault="00D03BFB" w:rsidP="00D03BFB">
      <w:pPr>
        <w:outlineLvl w:val="0"/>
        <w:rPr>
          <w:rFonts w:asciiTheme="minorHAnsi" w:hAnsiTheme="minorHAnsi" w:cs="Arial"/>
          <w:sz w:val="22"/>
          <w:szCs w:val="22"/>
        </w:rPr>
      </w:pPr>
      <w:r>
        <w:rPr>
          <w:rFonts w:asciiTheme="minorHAnsi" w:hAnsiTheme="minorHAnsi" w:cs="Arial"/>
          <w:sz w:val="22"/>
          <w:szCs w:val="22"/>
        </w:rPr>
        <w:t xml:space="preserve">Requesting Agency </w:t>
      </w:r>
      <w:r w:rsidRPr="00D31B0E">
        <w:rPr>
          <w:rFonts w:asciiTheme="minorHAnsi" w:hAnsiTheme="minorHAnsi" w:cs="Arial"/>
          <w:sz w:val="22"/>
          <w:szCs w:val="22"/>
        </w:rPr>
        <w:t>Executive Director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31B0E">
        <w:rPr>
          <w:rFonts w:asciiTheme="minorHAnsi" w:hAnsiTheme="minorHAnsi" w:cs="Arial"/>
          <w:sz w:val="22"/>
          <w:szCs w:val="22"/>
        </w:rPr>
        <w:t>Date</w:t>
      </w:r>
    </w:p>
    <w:p w14:paraId="3810839E" w14:textId="77777777" w:rsidR="00D03BFB" w:rsidRPr="00D31B0E" w:rsidRDefault="00D03BFB" w:rsidP="00D03BFB">
      <w:pPr>
        <w:rPr>
          <w:rFonts w:asciiTheme="minorHAnsi" w:hAnsiTheme="minorHAnsi" w:cs="Arial"/>
          <w:sz w:val="22"/>
          <w:szCs w:val="22"/>
        </w:rPr>
      </w:pPr>
    </w:p>
    <w:p w14:paraId="6C961279" w14:textId="77777777" w:rsidR="00D03BFB" w:rsidRPr="00D31B0E" w:rsidRDefault="00D03BFB" w:rsidP="00D03BFB">
      <w:pPr>
        <w:rPr>
          <w:rFonts w:asciiTheme="minorHAnsi" w:hAnsiTheme="minorHAnsi" w:cs="Arial"/>
          <w:sz w:val="22"/>
          <w:szCs w:val="22"/>
          <w:u w:val="single"/>
        </w:rPr>
      </w:pP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rPr>
        <w:tab/>
      </w:r>
      <w:r w:rsidRPr="00D31B0E">
        <w:rPr>
          <w:rFonts w:asciiTheme="minorHAnsi" w:hAnsiTheme="minorHAnsi" w:cs="Arial"/>
          <w:sz w:val="22"/>
          <w:szCs w:val="22"/>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r w:rsidRPr="00D31B0E">
        <w:rPr>
          <w:rFonts w:asciiTheme="minorHAnsi" w:hAnsiTheme="minorHAnsi" w:cs="Arial"/>
          <w:sz w:val="22"/>
          <w:szCs w:val="22"/>
          <w:u w:val="single"/>
        </w:rPr>
        <w:tab/>
      </w:r>
    </w:p>
    <w:p w14:paraId="544F9023" w14:textId="77777777" w:rsidR="00D03BFB" w:rsidRDefault="00D03BFB" w:rsidP="00D03BFB">
      <w:pPr>
        <w:outlineLvl w:val="0"/>
        <w:rPr>
          <w:rFonts w:asciiTheme="minorHAnsi" w:hAnsiTheme="minorHAnsi" w:cs="Arial"/>
          <w:sz w:val="22"/>
          <w:szCs w:val="22"/>
        </w:rPr>
      </w:pPr>
      <w:r w:rsidRPr="00D31B0E">
        <w:rPr>
          <w:rFonts w:asciiTheme="minorHAnsi" w:hAnsiTheme="minorHAnsi" w:cs="Arial"/>
          <w:sz w:val="22"/>
          <w:szCs w:val="22"/>
        </w:rPr>
        <w:t xml:space="preserve">Board President or Other Authorized </w:t>
      </w:r>
      <w:r>
        <w:rPr>
          <w:rFonts w:asciiTheme="minorHAnsi" w:hAnsiTheme="minorHAnsi" w:cs="Arial"/>
          <w:sz w:val="22"/>
          <w:szCs w:val="22"/>
        </w:rPr>
        <w:t>Member</w:t>
      </w:r>
      <w:r>
        <w:rPr>
          <w:rFonts w:asciiTheme="minorHAnsi" w:hAnsiTheme="minorHAnsi" w:cs="Arial"/>
          <w:sz w:val="22"/>
          <w:szCs w:val="22"/>
        </w:rPr>
        <w:tab/>
      </w:r>
      <w:r w:rsidRPr="00D31B0E">
        <w:rPr>
          <w:rFonts w:asciiTheme="minorHAnsi" w:hAnsiTheme="minorHAnsi" w:cs="Arial"/>
          <w:sz w:val="22"/>
          <w:szCs w:val="22"/>
        </w:rPr>
        <w:tab/>
      </w:r>
      <w:r>
        <w:rPr>
          <w:rFonts w:asciiTheme="minorHAnsi" w:hAnsiTheme="minorHAnsi" w:cs="Arial"/>
          <w:sz w:val="22"/>
          <w:szCs w:val="22"/>
        </w:rPr>
        <w:tab/>
      </w:r>
      <w:r w:rsidRPr="00D31B0E">
        <w:rPr>
          <w:rFonts w:asciiTheme="minorHAnsi" w:hAnsiTheme="minorHAnsi" w:cs="Arial"/>
          <w:sz w:val="22"/>
          <w:szCs w:val="22"/>
        </w:rPr>
        <w:t>Date</w:t>
      </w:r>
    </w:p>
    <w:p w14:paraId="3601F489" w14:textId="0E3C1E7F" w:rsidR="00735B1F" w:rsidRPr="00265534" w:rsidRDefault="003E23F2" w:rsidP="00265534">
      <w:pPr>
        <w:jc w:val="center"/>
        <w:rPr>
          <w:b/>
          <w:bCs/>
        </w:rPr>
      </w:pPr>
    </w:p>
    <w:sectPr w:rsidR="00735B1F" w:rsidRPr="00265534" w:rsidSect="00D03BF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9A00" w14:textId="77777777" w:rsidR="00CC6C32" w:rsidRDefault="00CC6C32" w:rsidP="00CC6C32">
      <w:r>
        <w:separator/>
      </w:r>
    </w:p>
  </w:endnote>
  <w:endnote w:type="continuationSeparator" w:id="0">
    <w:p w14:paraId="04C3FCA1" w14:textId="77777777" w:rsidR="00CC6C32" w:rsidRDefault="00CC6C32" w:rsidP="00C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Black">
    <w:altName w:val="Roboto Black"/>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B47" w14:textId="77777777" w:rsidR="00FD7A2E" w:rsidRPr="00FD7A2E" w:rsidRDefault="00FD7A2E" w:rsidP="00FD7A2E">
    <w:pPr>
      <w:pStyle w:val="Footer"/>
      <w:jc w:val="center"/>
      <w:rPr>
        <w:rFonts w:ascii="Arial" w:hAnsi="Arial" w:cs="Arial"/>
        <w:sz w:val="20"/>
        <w:szCs w:val="20"/>
      </w:rPr>
    </w:pPr>
    <w:hyperlink r:id="rId1" w:history="1">
      <w:r w:rsidRPr="00FD7A2E">
        <w:rPr>
          <w:rStyle w:val="Hyperlink"/>
          <w:rFonts w:ascii="Arial" w:hAnsi="Arial" w:cs="Arial"/>
          <w:sz w:val="20"/>
          <w:szCs w:val="20"/>
        </w:rPr>
        <w:t>unitedwaycentralks@hotmail.com</w:t>
      </w:r>
    </w:hyperlink>
    <w:r w:rsidRPr="00FD7A2E">
      <w:rPr>
        <w:rFonts w:ascii="Arial" w:hAnsi="Arial" w:cs="Arial"/>
        <w:color w:val="2F5496" w:themeColor="accent1" w:themeShade="BF"/>
        <w:sz w:val="20"/>
        <w:szCs w:val="20"/>
      </w:rPr>
      <w:t xml:space="preserve">                  620-792-2403    </w:t>
    </w:r>
    <w:r w:rsidRPr="00FD7A2E">
      <w:rPr>
        <w:rFonts w:ascii="Arial" w:hAnsi="Arial" w:cs="Arial"/>
        <w:color w:val="2F5496" w:themeColor="accent1" w:themeShade="BF"/>
        <w:sz w:val="20"/>
        <w:szCs w:val="20"/>
      </w:rPr>
      <w:tab/>
      <w:t>1125 Williams, Great Bend, KS 67530</w:t>
    </w:r>
  </w:p>
  <w:p w14:paraId="07FD0A69" w14:textId="77777777" w:rsidR="00FD7A2E" w:rsidRDefault="00FD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312D" w14:textId="77777777" w:rsidR="00CC6C32" w:rsidRDefault="00CC6C32" w:rsidP="00CC6C32">
      <w:r>
        <w:separator/>
      </w:r>
    </w:p>
  </w:footnote>
  <w:footnote w:type="continuationSeparator" w:id="0">
    <w:p w14:paraId="0AC3F06B" w14:textId="77777777" w:rsidR="00CC6C32" w:rsidRDefault="00CC6C32" w:rsidP="00CC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25E" w14:textId="77777777" w:rsidR="00CC6C32" w:rsidRPr="004229CD" w:rsidRDefault="00CC6C32" w:rsidP="00CC6C32">
    <w:pPr>
      <w:pStyle w:val="Header"/>
      <w:jc w:val="right"/>
      <w:rPr>
        <w:rFonts w:ascii="Roboto Black" w:hAnsi="Roboto Black"/>
        <w:color w:val="2F5496" w:themeColor="accent1" w:themeShade="BF"/>
      </w:rPr>
    </w:pPr>
    <w:r>
      <w:tab/>
    </w:r>
    <w:r>
      <w:rPr>
        <w:noProof/>
      </w:rPr>
      <mc:AlternateContent>
        <mc:Choice Requires="wps">
          <w:drawing>
            <wp:anchor distT="45720" distB="45720" distL="114300" distR="114300" simplePos="0" relativeHeight="251654656" behindDoc="0" locked="0" layoutInCell="1" allowOverlap="1" wp14:anchorId="6F7D055C" wp14:editId="2A439D40">
              <wp:simplePos x="0" y="0"/>
              <wp:positionH relativeFrom="margin">
                <wp:posOffset>0</wp:posOffset>
              </wp:positionH>
              <wp:positionV relativeFrom="paragraph">
                <wp:posOffset>38735</wp:posOffset>
              </wp:positionV>
              <wp:extent cx="2495550" cy="5670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67055"/>
                      </a:xfrm>
                      <a:prstGeom prst="rect">
                        <a:avLst/>
                      </a:prstGeom>
                      <a:solidFill>
                        <a:srgbClr val="FFFFFF"/>
                      </a:solidFill>
                      <a:ln w="9525">
                        <a:noFill/>
                        <a:miter lim="800000"/>
                        <a:headEnd/>
                        <a:tailEnd/>
                      </a:ln>
                    </wps:spPr>
                    <wps:txb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D055C" id="_x0000_t202" coordsize="21600,21600" o:spt="202" path="m,l,21600r21600,l21600,xe">
              <v:stroke joinstyle="miter"/>
              <v:path gradientshapeok="t" o:connecttype="rect"/>
            </v:shapetype>
            <v:shape id="Text Box 2" o:spid="_x0000_s1026" type="#_x0000_t202" style="position:absolute;left:0;text-align:left;margin-left:0;margin-top:3.05pt;width:196.5pt;height:44.6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4DAIAAPYDAAAOAAAAZHJzL2Uyb0RvYy54bWysU9tu2zAMfR+wfxD0vtgJ4rYx4hRdugwD&#10;ugvQ7QNkWY6FyaJGKbG7rx+luGm2vQ3TgyCK1CF5eLS+HXvDjgq9Blvx+SznTFkJjbb7in/7untz&#10;w5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" stroked="f">
              <v:textbo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v:textbox>
              <w10:wrap type="square" anchorx="margin"/>
            </v:shape>
          </w:pict>
        </mc:Fallback>
      </mc:AlternateContent>
    </w:r>
    <w:r w:rsidRPr="004229CD">
      <w:rPr>
        <w:rFonts w:ascii="Roboto Black" w:hAnsi="Roboto Black"/>
        <w:color w:val="2F5496" w:themeColor="accent1" w:themeShade="BF"/>
      </w:rPr>
      <w:t xml:space="preserve">United Way of </w:t>
    </w:r>
  </w:p>
  <w:p w14:paraId="71492CD5" w14:textId="77777777" w:rsidR="00CC6C32" w:rsidRDefault="00CC6C32" w:rsidP="00CC6C32">
    <w:pPr>
      <w:pStyle w:val="Header"/>
      <w:jc w:val="right"/>
      <w:rPr>
        <w:rFonts w:ascii="Roboto Black" w:hAnsi="Roboto Black"/>
        <w:color w:val="2F5496" w:themeColor="accent1" w:themeShade="BF"/>
      </w:rPr>
    </w:pPr>
    <w:r w:rsidRPr="004229CD">
      <w:rPr>
        <w:rFonts w:ascii="Roboto Black" w:hAnsi="Roboto Black"/>
        <w:color w:val="2F5496" w:themeColor="accent1" w:themeShade="BF"/>
      </w:rPr>
      <w:t>Central Kansas</w:t>
    </w:r>
  </w:p>
  <w:p w14:paraId="6B2DE7A9" w14:textId="23AF8D3B" w:rsidR="00CC6C32" w:rsidRPr="00CC6C32" w:rsidRDefault="00CC6C32" w:rsidP="00CC6C32">
    <w:pPr>
      <w:pStyle w:val="Header"/>
      <w:jc w:val="right"/>
      <w:rPr>
        <w:color w:val="2F5496" w:themeColor="accent1" w:themeShade="BF"/>
      </w:rPr>
    </w:pPr>
    <w:r>
      <w:rPr>
        <w:rFonts w:ascii="Roboto Black" w:hAnsi="Roboto Black"/>
        <w:color w:val="2F5496" w:themeColor="accent1" w:themeShade="BF"/>
      </w:rPr>
      <w:t>www.uwck.org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391E"/>
    <w:multiLevelType w:val="hybridMultilevel"/>
    <w:tmpl w:val="EEBA0D80"/>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366E5"/>
    <w:multiLevelType w:val="hybridMultilevel"/>
    <w:tmpl w:val="599C22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5AA106A"/>
    <w:multiLevelType w:val="hybridMultilevel"/>
    <w:tmpl w:val="CC1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C6E00"/>
    <w:multiLevelType w:val="hybridMultilevel"/>
    <w:tmpl w:val="0F188B0A"/>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349692">
    <w:abstractNumId w:val="1"/>
  </w:num>
  <w:num w:numId="2" w16cid:durableId="1650359673">
    <w:abstractNumId w:val="3"/>
  </w:num>
  <w:num w:numId="3" w16cid:durableId="1862550347">
    <w:abstractNumId w:val="0"/>
  </w:num>
  <w:num w:numId="4" w16cid:durableId="39015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274B7"/>
    <w:rsid w:val="000F369F"/>
    <w:rsid w:val="00265534"/>
    <w:rsid w:val="0027769C"/>
    <w:rsid w:val="003E23F2"/>
    <w:rsid w:val="003F670E"/>
    <w:rsid w:val="0062349F"/>
    <w:rsid w:val="00720AA4"/>
    <w:rsid w:val="007374A2"/>
    <w:rsid w:val="00976D9D"/>
    <w:rsid w:val="00CC6C32"/>
    <w:rsid w:val="00D03BFB"/>
    <w:rsid w:val="00E67D70"/>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12CE"/>
  <w15:chartTrackingRefBased/>
  <w15:docId w15:val="{91FB152B-9F04-414A-9D4F-E0E6DDC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F369F"/>
    <w:pPr>
      <w:jc w:val="center"/>
    </w:pPr>
    <w:rPr>
      <w:b/>
      <w:bCs/>
      <w:sz w:val="32"/>
      <w:szCs w:val="32"/>
    </w:rPr>
  </w:style>
  <w:style w:type="character" w:customStyle="1" w:styleId="TitleChar">
    <w:name w:val="Title Char"/>
    <w:basedOn w:val="DefaultParagraphFont"/>
    <w:link w:val="Title"/>
    <w:uiPriority w:val="99"/>
    <w:rsid w:val="000F369F"/>
    <w:rPr>
      <w:rFonts w:ascii="Times New Roman" w:eastAsia="Times New Roman" w:hAnsi="Times New Roman" w:cs="Times New Roman"/>
      <w:b/>
      <w:bCs/>
      <w:sz w:val="32"/>
      <w:szCs w:val="32"/>
    </w:rPr>
  </w:style>
  <w:style w:type="paragraph" w:styleId="ListParagraph">
    <w:name w:val="List Paragraph"/>
    <w:basedOn w:val="Normal"/>
    <w:uiPriority w:val="34"/>
    <w:qFormat/>
    <w:rsid w:val="000F369F"/>
    <w:pPr>
      <w:ind w:left="720"/>
    </w:pPr>
  </w:style>
  <w:style w:type="paragraph" w:styleId="Header">
    <w:name w:val="header"/>
    <w:basedOn w:val="Normal"/>
    <w:link w:val="HeaderChar"/>
    <w:uiPriority w:val="99"/>
    <w:unhideWhenUsed/>
    <w:rsid w:val="00CC6C32"/>
    <w:pPr>
      <w:tabs>
        <w:tab w:val="center" w:pos="4680"/>
        <w:tab w:val="right" w:pos="9360"/>
      </w:tabs>
    </w:pPr>
  </w:style>
  <w:style w:type="character" w:customStyle="1" w:styleId="HeaderChar">
    <w:name w:val="Header Char"/>
    <w:basedOn w:val="DefaultParagraphFont"/>
    <w:link w:val="Header"/>
    <w:uiPriority w:val="99"/>
    <w:rsid w:val="00CC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C32"/>
    <w:pPr>
      <w:tabs>
        <w:tab w:val="center" w:pos="4680"/>
        <w:tab w:val="right" w:pos="9360"/>
      </w:tabs>
    </w:pPr>
  </w:style>
  <w:style w:type="character" w:customStyle="1" w:styleId="FooterChar">
    <w:name w:val="Footer Char"/>
    <w:basedOn w:val="DefaultParagraphFont"/>
    <w:link w:val="Footer"/>
    <w:uiPriority w:val="99"/>
    <w:rsid w:val="00CC6C32"/>
    <w:rPr>
      <w:rFonts w:ascii="Times New Roman" w:eastAsia="Times New Roman" w:hAnsi="Times New Roman" w:cs="Times New Roman"/>
      <w:sz w:val="24"/>
      <w:szCs w:val="24"/>
    </w:rPr>
  </w:style>
  <w:style w:type="character" w:styleId="Hyperlink">
    <w:name w:val="Hyperlink"/>
    <w:rsid w:val="00FD7A2E"/>
    <w:rPr>
      <w:color w:val="0000FF"/>
      <w:u w:val="single"/>
    </w:rPr>
  </w:style>
  <w:style w:type="character" w:styleId="UnresolvedMention">
    <w:name w:val="Unresolved Mention"/>
    <w:basedOn w:val="DefaultParagraphFont"/>
    <w:uiPriority w:val="99"/>
    <w:semiHidden/>
    <w:unhideWhenUsed/>
    <w:rsid w:val="00265534"/>
    <w:rPr>
      <w:color w:val="605E5C"/>
      <w:shd w:val="clear" w:color="auto" w:fill="E1DFDD"/>
    </w:rPr>
  </w:style>
  <w:style w:type="character" w:styleId="Strong">
    <w:name w:val="Strong"/>
    <w:basedOn w:val="DefaultParagraphFont"/>
    <w:uiPriority w:val="22"/>
    <w:qFormat/>
    <w:rsid w:val="00D03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nitedwaycentralk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7</cp:revision>
  <dcterms:created xsi:type="dcterms:W3CDTF">2022-10-24T19:17:00Z</dcterms:created>
  <dcterms:modified xsi:type="dcterms:W3CDTF">2022-10-24T19:20:00Z</dcterms:modified>
</cp:coreProperties>
</file>